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D2EA" w14:textId="52DBE969" w:rsidR="00EE4625" w:rsidRPr="00EE4625" w:rsidRDefault="00EE4625" w:rsidP="00EE4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  <w:r w:rsidRPr="00EE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соответствии</w:t>
      </w:r>
      <w:bookmarkStart w:id="0" w:name="_GoBack"/>
      <w:bookmarkEnd w:id="0"/>
      <w:r w:rsidRPr="00EE4625">
        <w:rPr>
          <w:rFonts w:ascii="Times New Roman" w:hAnsi="Times New Roman" w:cs="Times New Roman"/>
          <w:b/>
          <w:sz w:val="28"/>
          <w:szCs w:val="28"/>
        </w:rPr>
        <w:t xml:space="preserve"> требованиям к психолого-педагогическим условиям реализации ООП.</w:t>
      </w:r>
    </w:p>
    <w:p w14:paraId="316F434F" w14:textId="77777777" w:rsidR="00EE4625" w:rsidRPr="00FD30E4" w:rsidRDefault="00EE4625" w:rsidP="00EE4625">
      <w:pPr>
        <w:rPr>
          <w:sz w:val="28"/>
          <w:szCs w:val="28"/>
        </w:rPr>
      </w:pPr>
    </w:p>
    <w:p w14:paraId="1470B42A" w14:textId="55F869F9" w:rsidR="00EE4625" w:rsidRPr="00B34854" w:rsidRDefault="00EE4625" w:rsidP="00EE46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575DF2C" w14:textId="79304447" w:rsidR="00EE4625" w:rsidRPr="00EE4625" w:rsidRDefault="00EE4625" w:rsidP="00EE462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E4625">
        <w:rPr>
          <w:color w:val="212529"/>
          <w:sz w:val="28"/>
          <w:szCs w:val="28"/>
        </w:rPr>
        <w:t xml:space="preserve"> </w:t>
      </w:r>
      <w:r w:rsidRPr="00EE4625">
        <w:rPr>
          <w:color w:val="212529"/>
          <w:sz w:val="28"/>
          <w:szCs w:val="28"/>
        </w:rPr>
        <w:t xml:space="preserve">В </w:t>
      </w:r>
      <w:proofErr w:type="gramStart"/>
      <w:r w:rsidRPr="00EE4625">
        <w:rPr>
          <w:color w:val="212529"/>
          <w:sz w:val="28"/>
          <w:szCs w:val="28"/>
        </w:rPr>
        <w:t>ДОУ  проведена</w:t>
      </w:r>
      <w:proofErr w:type="gramEnd"/>
      <w:r w:rsidRPr="00EE4625">
        <w:rPr>
          <w:color w:val="212529"/>
          <w:sz w:val="28"/>
          <w:szCs w:val="28"/>
        </w:rPr>
        <w:t xml:space="preserve"> Экспресс - методика по изучению социально-психологического климата в коллективе. В дошкольном учреждении сформирован благоприятный микроклимат, это способствует повышению уровня комфортности всех участников образовательного процесса, повышению эффективности образовательного процесса, развитию личности педагогов, их творческой активности.  Это влияет на показатель уважения взрослых к человеческому достоинству детей. По результатам наблюдений и мониторинга каждый педагог проявляет внимание к настроению и желаниям и мнениям детей. В группах имеется календарь настроения, где дети каждое утро отмечают свое настроение в цветовой гамме. </w:t>
      </w:r>
    </w:p>
    <w:p w14:paraId="65FF54D4" w14:textId="5F3E3CA3" w:rsidR="00EE4625" w:rsidRPr="00EE4625" w:rsidRDefault="00EE4625" w:rsidP="00EE462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E4625">
        <w:rPr>
          <w:color w:val="212529"/>
          <w:sz w:val="28"/>
          <w:szCs w:val="28"/>
        </w:rPr>
        <w:t xml:space="preserve">Педагогам предложена картотека игр и </w:t>
      </w:r>
      <w:proofErr w:type="spellStart"/>
      <w:r w:rsidRPr="00EE4625">
        <w:rPr>
          <w:color w:val="212529"/>
          <w:sz w:val="28"/>
          <w:szCs w:val="28"/>
        </w:rPr>
        <w:t>психогимнастических</w:t>
      </w:r>
      <w:proofErr w:type="spellEnd"/>
      <w:r w:rsidRPr="00EE4625">
        <w:rPr>
          <w:color w:val="212529"/>
          <w:sz w:val="28"/>
          <w:szCs w:val="28"/>
        </w:rPr>
        <w:t xml:space="preserve"> упражнений на снятие эмоционального напряжения, упражнения на формирование и поддержку у детей положительной самооценки.  Игры и упражнения педагоги проводят в утренние часы приема и во второй половине дня.</w:t>
      </w:r>
    </w:p>
    <w:p w14:paraId="0F662B8D" w14:textId="221676E5" w:rsidR="00EE4625" w:rsidRPr="00EE4625" w:rsidRDefault="00EE4625" w:rsidP="00EE4625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E4625">
        <w:rPr>
          <w:color w:val="212529"/>
          <w:sz w:val="28"/>
          <w:szCs w:val="28"/>
        </w:rPr>
        <w:t>В ДОУ осуществляется профилактика профессионального выгорания.</w:t>
      </w:r>
      <w:r w:rsidRPr="00EE4625">
        <w:rPr>
          <w:color w:val="212529"/>
          <w:sz w:val="28"/>
          <w:szCs w:val="28"/>
        </w:rPr>
        <w:t xml:space="preserve"> Заведующая с</w:t>
      </w:r>
      <w:r w:rsidRPr="00EE4625">
        <w:rPr>
          <w:color w:val="212529"/>
          <w:sz w:val="28"/>
          <w:szCs w:val="28"/>
        </w:rPr>
        <w:t xml:space="preserve"> педагогами </w:t>
      </w:r>
      <w:r w:rsidRPr="00EE4625">
        <w:rPr>
          <w:color w:val="212529"/>
          <w:sz w:val="28"/>
          <w:szCs w:val="28"/>
        </w:rPr>
        <w:t>проводит</w:t>
      </w:r>
      <w:r w:rsidRPr="00EE4625">
        <w:rPr>
          <w:color w:val="212529"/>
          <w:sz w:val="28"/>
          <w:szCs w:val="28"/>
        </w:rPr>
        <w:t xml:space="preserve"> тренинг по теме «Как не «сгореть» на работе». Тема очень актуальная, так как в современном мире профессия педагога становится все напряжен</w:t>
      </w:r>
      <w:r>
        <w:rPr>
          <w:color w:val="212529"/>
          <w:sz w:val="28"/>
          <w:szCs w:val="28"/>
        </w:rPr>
        <w:t>и</w:t>
      </w:r>
      <w:r w:rsidRPr="00EE4625">
        <w:rPr>
          <w:color w:val="212529"/>
          <w:sz w:val="28"/>
          <w:szCs w:val="28"/>
        </w:rPr>
        <w:t>е, современные образовательные стандарты требуют полной отдачи на работе, а идти в «ногу со временем» все сложнее и сложнее, мир и требования в нем меняются, требуя того же от современного человека.</w:t>
      </w:r>
    </w:p>
    <w:p w14:paraId="5DA35AD4" w14:textId="77777777" w:rsidR="00EB1406" w:rsidRPr="00EE4625" w:rsidRDefault="00EB1406" w:rsidP="00EE46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B1406" w:rsidRPr="00EE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F6"/>
    <w:rsid w:val="00DF61F6"/>
    <w:rsid w:val="00EB1406"/>
    <w:rsid w:val="00E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6E3A"/>
  <w15:chartTrackingRefBased/>
  <w15:docId w15:val="{1B3AD0B9-61BB-4FD2-A42C-212B1913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2021-09-17T12:00:00Z</cp:lastPrinted>
  <dcterms:created xsi:type="dcterms:W3CDTF">2021-09-17T11:54:00Z</dcterms:created>
  <dcterms:modified xsi:type="dcterms:W3CDTF">2021-09-17T12:00:00Z</dcterms:modified>
</cp:coreProperties>
</file>